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54" w:rsidRPr="001F1833" w:rsidRDefault="00577DB5" w:rsidP="0066619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="003453AD">
        <w:rPr>
          <w:rFonts w:ascii="Arial" w:hAnsi="Arial" w:cs="Arial"/>
          <w:b/>
          <w:sz w:val="28"/>
          <w:szCs w:val="28"/>
        </w:rPr>
        <w:t>raeludium</w:t>
      </w:r>
      <w:proofErr w:type="spellEnd"/>
      <w:r w:rsidR="003453AD">
        <w:rPr>
          <w:rFonts w:ascii="Arial" w:hAnsi="Arial" w:cs="Arial"/>
          <w:b/>
          <w:sz w:val="28"/>
          <w:szCs w:val="28"/>
        </w:rPr>
        <w:t xml:space="preserve"> in e</w:t>
      </w:r>
      <w:r>
        <w:rPr>
          <w:rFonts w:ascii="Arial" w:hAnsi="Arial" w:cs="Arial"/>
          <w:b/>
          <w:sz w:val="28"/>
          <w:szCs w:val="28"/>
        </w:rPr>
        <w:t>-</w:t>
      </w:r>
      <w:proofErr w:type="spellStart"/>
      <w:r>
        <w:rPr>
          <w:rFonts w:ascii="Arial" w:hAnsi="Arial" w:cs="Arial"/>
          <w:b/>
          <w:sz w:val="28"/>
          <w:szCs w:val="28"/>
        </w:rPr>
        <w:t>moll</w:t>
      </w:r>
      <w:proofErr w:type="spellEnd"/>
      <w:r w:rsidR="001F1833" w:rsidRPr="001F1833">
        <w:rPr>
          <w:rFonts w:ascii="Arial" w:hAnsi="Arial" w:cs="Arial"/>
          <w:b/>
          <w:sz w:val="28"/>
          <w:szCs w:val="28"/>
        </w:rPr>
        <w:t xml:space="preserve"> </w:t>
      </w:r>
      <w:r w:rsidR="00E043D2">
        <w:rPr>
          <w:rFonts w:ascii="Arial" w:hAnsi="Arial" w:cs="Arial"/>
          <w:b/>
          <w:sz w:val="28"/>
          <w:szCs w:val="28"/>
        </w:rPr>
        <w:t>–</w:t>
      </w:r>
      <w:r w:rsidR="004E4854" w:rsidRPr="001F1833">
        <w:rPr>
          <w:rFonts w:ascii="Arial" w:hAnsi="Arial" w:cs="Arial"/>
          <w:b/>
          <w:sz w:val="28"/>
          <w:szCs w:val="28"/>
        </w:rPr>
        <w:t xml:space="preserve"> </w:t>
      </w:r>
      <w:r w:rsidR="003453AD">
        <w:rPr>
          <w:rFonts w:ascii="Arial" w:hAnsi="Arial" w:cs="Arial"/>
          <w:b/>
          <w:sz w:val="28"/>
          <w:szCs w:val="28"/>
        </w:rPr>
        <w:t xml:space="preserve">Nicolas </w:t>
      </w:r>
      <w:proofErr w:type="spellStart"/>
      <w:r w:rsidR="003453AD">
        <w:rPr>
          <w:rFonts w:ascii="Arial" w:hAnsi="Arial" w:cs="Arial"/>
          <w:b/>
          <w:sz w:val="28"/>
          <w:szCs w:val="28"/>
        </w:rPr>
        <w:t>Bruhns</w:t>
      </w:r>
      <w:proofErr w:type="spellEnd"/>
    </w:p>
    <w:p w:rsidR="001575D6" w:rsidRDefault="001575D6" w:rsidP="001575D6">
      <w:pPr>
        <w:rPr>
          <w:rFonts w:ascii="Arial" w:hAnsi="Arial" w:cs="Arial"/>
          <w:sz w:val="24"/>
          <w:szCs w:val="24"/>
        </w:rPr>
      </w:pPr>
    </w:p>
    <w:p w:rsidR="001575D6" w:rsidRPr="001575D6" w:rsidRDefault="001575D6" w:rsidP="001575D6">
      <w:pPr>
        <w:rPr>
          <w:rFonts w:ascii="Arial" w:hAnsi="Arial" w:cs="Arial"/>
          <w:sz w:val="24"/>
          <w:szCs w:val="24"/>
        </w:rPr>
      </w:pPr>
      <w:r w:rsidRPr="001575D6">
        <w:rPr>
          <w:rFonts w:ascii="Arial" w:hAnsi="Arial" w:cs="Arial"/>
          <w:sz w:val="24"/>
          <w:szCs w:val="24"/>
        </w:rPr>
        <w:t>Dit</w:t>
      </w:r>
      <w:r w:rsidRPr="001575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5D6">
        <w:rPr>
          <w:rFonts w:ascii="Arial" w:hAnsi="Arial" w:cs="Arial"/>
          <w:sz w:val="24"/>
          <w:szCs w:val="24"/>
        </w:rPr>
        <w:t>praeludium</w:t>
      </w:r>
      <w:proofErr w:type="spellEnd"/>
      <w:r w:rsidRPr="001575D6">
        <w:rPr>
          <w:rFonts w:ascii="Arial" w:hAnsi="Arial" w:cs="Arial"/>
          <w:sz w:val="24"/>
          <w:szCs w:val="24"/>
        </w:rPr>
        <w:t xml:space="preserve"> </w:t>
      </w:r>
      <w:r w:rsidRPr="001575D6">
        <w:rPr>
          <w:rFonts w:ascii="Arial" w:hAnsi="Arial" w:cs="Arial"/>
          <w:sz w:val="24"/>
          <w:szCs w:val="24"/>
        </w:rPr>
        <w:t xml:space="preserve">is </w:t>
      </w:r>
      <w:r w:rsidRPr="001575D6">
        <w:rPr>
          <w:rFonts w:ascii="Arial" w:hAnsi="Arial" w:cs="Arial"/>
          <w:sz w:val="24"/>
          <w:szCs w:val="24"/>
        </w:rPr>
        <w:t xml:space="preserve">van de slechts 32 jaar geworden </w:t>
      </w:r>
      <w:proofErr w:type="spellStart"/>
      <w:r w:rsidRPr="001575D6">
        <w:rPr>
          <w:rFonts w:ascii="Arial" w:hAnsi="Arial" w:cs="Arial"/>
          <w:sz w:val="24"/>
          <w:szCs w:val="24"/>
        </w:rPr>
        <w:t>Bruhns</w:t>
      </w:r>
      <w:proofErr w:type="spellEnd"/>
      <w:r w:rsidRPr="001575D6">
        <w:rPr>
          <w:rFonts w:ascii="Arial" w:hAnsi="Arial" w:cs="Arial"/>
          <w:sz w:val="24"/>
          <w:szCs w:val="24"/>
        </w:rPr>
        <w:t xml:space="preserve">. </w:t>
      </w:r>
      <w:r w:rsidRPr="001575D6">
        <w:rPr>
          <w:rFonts w:ascii="Arial" w:hAnsi="Arial" w:cs="Arial"/>
          <w:sz w:val="24"/>
          <w:szCs w:val="24"/>
        </w:rPr>
        <w:t>Het</w:t>
      </w:r>
      <w:r w:rsidRPr="001575D6">
        <w:rPr>
          <w:rFonts w:ascii="Arial" w:hAnsi="Arial" w:cs="Arial"/>
          <w:sz w:val="24"/>
          <w:szCs w:val="24"/>
        </w:rPr>
        <w:t xml:space="preserve"> is veel meer dan alleen een </w:t>
      </w:r>
      <w:proofErr w:type="spellStart"/>
      <w:r w:rsidRPr="001575D6">
        <w:rPr>
          <w:rFonts w:ascii="Arial" w:hAnsi="Arial" w:cs="Arial"/>
          <w:sz w:val="24"/>
          <w:szCs w:val="24"/>
        </w:rPr>
        <w:t>praeludium</w:t>
      </w:r>
      <w:proofErr w:type="spellEnd"/>
      <w:r w:rsidRPr="001575D6">
        <w:rPr>
          <w:rFonts w:ascii="Arial" w:hAnsi="Arial" w:cs="Arial"/>
          <w:sz w:val="24"/>
          <w:szCs w:val="24"/>
        </w:rPr>
        <w:t xml:space="preserve">: de eerste fuga heeft een zangerig chromatisch thema, de laatste fuga heeft een bijna swingend thema. Tussen de twee fuga’s in horen we nog 4 verschillende gedeeltes alsof het </w:t>
      </w:r>
      <w:proofErr w:type="spellStart"/>
      <w:r w:rsidRPr="001575D6">
        <w:rPr>
          <w:rFonts w:ascii="Arial" w:hAnsi="Arial" w:cs="Arial"/>
          <w:sz w:val="24"/>
          <w:szCs w:val="24"/>
        </w:rPr>
        <w:t>praeludium</w:t>
      </w:r>
      <w:proofErr w:type="spellEnd"/>
      <w:r w:rsidRPr="001575D6">
        <w:rPr>
          <w:rFonts w:ascii="Arial" w:hAnsi="Arial" w:cs="Arial"/>
          <w:sz w:val="24"/>
          <w:szCs w:val="24"/>
        </w:rPr>
        <w:t xml:space="preserve"> na de eerste fuga weer verder gaat.</w:t>
      </w:r>
    </w:p>
    <w:p w:rsidR="001575D6" w:rsidRPr="001F0736" w:rsidRDefault="001575D6" w:rsidP="001575D6">
      <w:pPr>
        <w:rPr>
          <w:sz w:val="24"/>
          <w:szCs w:val="24"/>
        </w:rPr>
      </w:pPr>
    </w:p>
    <w:p w:rsidR="00176D60" w:rsidRPr="009738D7" w:rsidRDefault="00176D60">
      <w:pPr>
        <w:rPr>
          <w:rFonts w:ascii="Arial" w:hAnsi="Arial" w:cs="Arial"/>
          <w:sz w:val="24"/>
          <w:szCs w:val="24"/>
        </w:rPr>
      </w:pPr>
    </w:p>
    <w:p w:rsidR="00C010DA" w:rsidRDefault="003453AD">
      <w:r>
        <w:rPr>
          <w:noProof/>
          <w:lang w:eastAsia="nl-NL"/>
        </w:rPr>
        <w:drawing>
          <wp:inline distT="0" distB="0" distL="0" distR="0">
            <wp:extent cx="3438525" cy="3438525"/>
            <wp:effectExtent l="0" t="0" r="9525" b="9525"/>
            <wp:docPr id="2" name="Afbeelding 2" descr="http://www.asamos.org/site/wp-content/uploads/2013/05/Nicolaus-Bruh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amos.org/site/wp-content/uploads/2013/05/Nicolaus-Bruh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0DA" w:rsidRPr="00C010DA">
        <w:t xml:space="preserve">  </w:t>
      </w:r>
    </w:p>
    <w:p w:rsidR="009C0775" w:rsidRDefault="009C0775">
      <w:pPr>
        <w:rPr>
          <w:rFonts w:ascii="Arial" w:hAnsi="Arial" w:cs="Arial"/>
          <w:sz w:val="24"/>
          <w:szCs w:val="24"/>
        </w:rPr>
      </w:pPr>
    </w:p>
    <w:p w:rsidR="009C0775" w:rsidRPr="009738D7" w:rsidRDefault="009C0775">
      <w:pPr>
        <w:rPr>
          <w:rFonts w:ascii="Arial" w:hAnsi="Arial" w:cs="Arial"/>
          <w:sz w:val="24"/>
          <w:szCs w:val="24"/>
        </w:rPr>
      </w:pPr>
    </w:p>
    <w:p w:rsidR="00783B48" w:rsidRDefault="009C0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Nicolas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Bruhns</w:t>
      </w:r>
      <w:proofErr w:type="spellEnd"/>
      <w:r w:rsidR="00783B4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783B48">
        <w:rPr>
          <w:rFonts w:ascii="Arial" w:hAnsi="Arial" w:cs="Arial"/>
          <w:sz w:val="24"/>
          <w:szCs w:val="24"/>
        </w:rPr>
        <w:t>was een co</w:t>
      </w:r>
      <w:bookmarkStart w:id="0" w:name="_GoBack"/>
      <w:bookmarkEnd w:id="0"/>
      <w:r w:rsidR="00783B48">
        <w:rPr>
          <w:rFonts w:ascii="Arial" w:hAnsi="Arial" w:cs="Arial"/>
          <w:sz w:val="24"/>
          <w:szCs w:val="24"/>
        </w:rPr>
        <w:t>mponist</w:t>
      </w:r>
      <w:r>
        <w:rPr>
          <w:rFonts w:ascii="Arial" w:hAnsi="Arial" w:cs="Arial"/>
          <w:sz w:val="24"/>
          <w:szCs w:val="24"/>
        </w:rPr>
        <w:t xml:space="preserve">, </w:t>
      </w:r>
      <w:r w:rsidR="00783B48">
        <w:rPr>
          <w:rFonts w:ascii="Arial" w:hAnsi="Arial" w:cs="Arial"/>
          <w:sz w:val="24"/>
          <w:szCs w:val="24"/>
        </w:rPr>
        <w:t>organist</w:t>
      </w:r>
      <w:r>
        <w:rPr>
          <w:rFonts w:ascii="Arial" w:hAnsi="Arial" w:cs="Arial"/>
          <w:sz w:val="24"/>
          <w:szCs w:val="24"/>
        </w:rPr>
        <w:t xml:space="preserve"> en violist</w:t>
      </w:r>
      <w:r w:rsidR="00783B48">
        <w:rPr>
          <w:rFonts w:ascii="Arial" w:hAnsi="Arial" w:cs="Arial"/>
          <w:sz w:val="24"/>
          <w:szCs w:val="24"/>
        </w:rPr>
        <w:t xml:space="preserve"> uit de Noord-Duitse school.</w:t>
      </w:r>
    </w:p>
    <w:p w:rsidR="00E043D2" w:rsidRDefault="009C07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Hij was een voorbeeldcomponist van Johann Sebastian Bach, die zijn werk zeer bewonderde. Hij was een leerling van Dietrich </w:t>
      </w:r>
      <w:proofErr w:type="spellStart"/>
      <w:r>
        <w:rPr>
          <w:rFonts w:ascii="Arial" w:hAnsi="Arial" w:cs="Arial"/>
          <w:sz w:val="24"/>
          <w:szCs w:val="24"/>
        </w:rPr>
        <w:t>Buxtehude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0775" w:rsidRDefault="00AA241B" w:rsidP="009C0775">
      <w:pPr>
        <w:rPr>
          <w:rFonts w:ascii="Arial" w:hAnsi="Arial" w:cs="Arial"/>
          <w:sz w:val="24"/>
          <w:szCs w:val="24"/>
        </w:rPr>
      </w:pPr>
      <w:r w:rsidRPr="00783B48">
        <w:rPr>
          <w:rFonts w:ascii="Arial" w:hAnsi="Arial" w:cs="Arial"/>
          <w:sz w:val="24"/>
          <w:szCs w:val="24"/>
        </w:rPr>
        <w:t xml:space="preserve">Meer informatie is te vinden op: </w:t>
      </w:r>
      <w:hyperlink r:id="rId5" w:history="1">
        <w:r w:rsidR="009C0775" w:rsidRPr="000A6B9B">
          <w:rPr>
            <w:rStyle w:val="Hyperlink"/>
            <w:rFonts w:ascii="Arial" w:hAnsi="Arial" w:cs="Arial"/>
            <w:sz w:val="24"/>
            <w:szCs w:val="24"/>
          </w:rPr>
          <w:t>http://nl.wikipedia.org/wiki/Nicolaus_Bruhns</w:t>
        </w:r>
      </w:hyperlink>
    </w:p>
    <w:p w:rsidR="009C0775" w:rsidRDefault="009C0775" w:rsidP="009C0775">
      <w:pPr>
        <w:rPr>
          <w:rFonts w:ascii="Arial" w:hAnsi="Arial" w:cs="Arial"/>
          <w:color w:val="252525"/>
          <w:sz w:val="21"/>
          <w:szCs w:val="21"/>
        </w:rPr>
      </w:pPr>
    </w:p>
    <w:p w:rsidR="009C0775" w:rsidRDefault="009C0775">
      <w:pPr>
        <w:rPr>
          <w:rFonts w:ascii="Arial" w:hAnsi="Arial" w:cs="Arial"/>
          <w:sz w:val="24"/>
          <w:szCs w:val="24"/>
        </w:rPr>
      </w:pPr>
    </w:p>
    <w:sectPr w:rsidR="009C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3"/>
    <w:rsid w:val="00011E4C"/>
    <w:rsid w:val="00061981"/>
    <w:rsid w:val="000806DD"/>
    <w:rsid w:val="000A1549"/>
    <w:rsid w:val="001575D6"/>
    <w:rsid w:val="00161B1B"/>
    <w:rsid w:val="00176D60"/>
    <w:rsid w:val="001F1833"/>
    <w:rsid w:val="003453AD"/>
    <w:rsid w:val="004274A5"/>
    <w:rsid w:val="0044242B"/>
    <w:rsid w:val="004C20C3"/>
    <w:rsid w:val="004C61FC"/>
    <w:rsid w:val="004E4854"/>
    <w:rsid w:val="00553ABA"/>
    <w:rsid w:val="00577DB5"/>
    <w:rsid w:val="005C3A6B"/>
    <w:rsid w:val="005E22BD"/>
    <w:rsid w:val="00637887"/>
    <w:rsid w:val="006433E2"/>
    <w:rsid w:val="0066619E"/>
    <w:rsid w:val="006E4F92"/>
    <w:rsid w:val="00783B48"/>
    <w:rsid w:val="009738D7"/>
    <w:rsid w:val="009C0775"/>
    <w:rsid w:val="00A44D9F"/>
    <w:rsid w:val="00AA241B"/>
    <w:rsid w:val="00B041D2"/>
    <w:rsid w:val="00B71763"/>
    <w:rsid w:val="00B979F0"/>
    <w:rsid w:val="00BF604B"/>
    <w:rsid w:val="00C010DA"/>
    <w:rsid w:val="00C80E95"/>
    <w:rsid w:val="00D02218"/>
    <w:rsid w:val="00E043D2"/>
    <w:rsid w:val="00E65D1E"/>
    <w:rsid w:val="00EC735C"/>
    <w:rsid w:val="00FA79A8"/>
    <w:rsid w:val="00FB2AE1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A5AE6-E576-493E-9A33-EA5A633A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619E"/>
    <w:rPr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A241B"/>
    <w:rPr>
      <w:color w:val="0000FF"/>
      <w:u w:val="single"/>
    </w:rPr>
  </w:style>
  <w:style w:type="paragraph" w:styleId="Normaalweb">
    <w:name w:val="Normal (Web)"/>
    <w:basedOn w:val="Standaard"/>
    <w:uiPriority w:val="99"/>
    <w:rsid w:val="001F1833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1F1833"/>
  </w:style>
  <w:style w:type="character" w:styleId="GevolgdeHyperlink">
    <w:name w:val="FollowedHyperlink"/>
    <w:basedOn w:val="Standaardalinea-lettertype"/>
    <w:uiPriority w:val="99"/>
    <w:semiHidden/>
    <w:unhideWhenUsed/>
    <w:rsid w:val="000A15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l.wikipedia.org/wiki/Nicolaus_Bruh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 de Paaswake en op Paasmorgen klinkt in deze Sint-Jan traditioneel het Lumen Christi (het licht van Christus) van Langlais</vt:lpstr>
    </vt:vector>
  </TitlesOfParts>
  <Company/>
  <LinksUpToDate>false</LinksUpToDate>
  <CharactersWithSpaces>727</CharactersWithSpaces>
  <SharedDoc>false</SharedDoc>
  <HLinks>
    <vt:vector size="12" baseType="variant">
      <vt:variant>
        <vt:i4>5636129</vt:i4>
      </vt:variant>
      <vt:variant>
        <vt:i4>6</vt:i4>
      </vt:variant>
      <vt:variant>
        <vt:i4>0</vt:i4>
      </vt:variant>
      <vt:variant>
        <vt:i4>5</vt:i4>
      </vt:variant>
      <vt:variant>
        <vt:lpwstr>http://nl.wikipedia.org/wiki/Dietrich_Buxtehude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http://en.wikipedia.org/wiki/File:Imagebuxtehude.jpg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de Paaswake en op Paasmorgen klinkt in deze Sint-Jan traditioneel het Lumen Christi (het licht van Christus) van Langlais</dc:title>
  <dc:subject/>
  <dc:creator>Véronique Leenders</dc:creator>
  <cp:keywords/>
  <dc:description/>
  <cp:lastModifiedBy>veronique leenders</cp:lastModifiedBy>
  <cp:revision>4</cp:revision>
  <dcterms:created xsi:type="dcterms:W3CDTF">2014-10-15T15:54:00Z</dcterms:created>
  <dcterms:modified xsi:type="dcterms:W3CDTF">2014-10-15T15:57:00Z</dcterms:modified>
</cp:coreProperties>
</file>